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3A19A" w14:textId="1BACE4F8" w:rsidR="00570D69" w:rsidRDefault="00295A92" w:rsidP="00570D69">
      <w:pPr>
        <w:widowControl/>
        <w:shd w:val="clear" w:color="auto" w:fill="FFFFFF"/>
        <w:jc w:val="righ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令和3</w:t>
      </w:r>
      <w:r w:rsidR="00570D69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年9月10日</w:t>
      </w:r>
    </w:p>
    <w:p w14:paraId="6BF3B1F8" w14:textId="2AB814DD" w:rsid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各位</w:t>
      </w:r>
    </w:p>
    <w:p w14:paraId="317A4057" w14:textId="1FE2C487" w:rsidR="00570D69" w:rsidRDefault="00570D69" w:rsidP="00570D69">
      <w:pPr>
        <w:widowControl/>
        <w:shd w:val="clear" w:color="auto" w:fill="FFFFFF"/>
        <w:jc w:val="righ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神奈川県弓道連盟</w:t>
      </w:r>
    </w:p>
    <w:p w14:paraId="599A42E3" w14:textId="36CD2FE4" w:rsidR="00570D69" w:rsidRDefault="00570D69" w:rsidP="00570D69">
      <w:pPr>
        <w:widowControl/>
        <w:shd w:val="clear" w:color="auto" w:fill="FFFFFF"/>
        <w:jc w:val="righ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会長　依田　敏和</w:t>
      </w:r>
    </w:p>
    <w:p w14:paraId="28799CFA" w14:textId="77777777" w:rsid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66A74011" w14:textId="5A27684A" w:rsidR="00570D69" w:rsidRPr="002077C2" w:rsidRDefault="00570D69" w:rsidP="00570D69">
      <w:pPr>
        <w:widowControl/>
        <w:shd w:val="clear" w:color="auto" w:fill="FFFFFF"/>
        <w:jc w:val="center"/>
        <w:rPr>
          <w:rFonts w:ascii="ＭＳ 明朝" w:eastAsia="ＭＳ 明朝" w:hAnsi="ＭＳ 明朝" w:cs="Arial"/>
          <w:color w:val="222222"/>
          <w:kern w:val="0"/>
          <w:sz w:val="32"/>
          <w:szCs w:val="32"/>
        </w:rPr>
      </w:pPr>
      <w:r w:rsidRPr="002077C2">
        <w:rPr>
          <w:rFonts w:ascii="ＭＳ 明朝" w:eastAsia="ＭＳ 明朝" w:hAnsi="ＭＳ 明朝" w:cs="Arial" w:hint="eastAsia"/>
          <w:color w:val="222222"/>
          <w:kern w:val="0"/>
          <w:sz w:val="32"/>
          <w:szCs w:val="32"/>
        </w:rPr>
        <w:t>明治神宮奉納全国弓道大会</w:t>
      </w:r>
      <w:r w:rsidRPr="002077C2">
        <w:rPr>
          <w:rFonts w:ascii="ＭＳ 明朝" w:eastAsia="ＭＳ 明朝" w:hAnsi="ＭＳ 明朝" w:cs="Arial" w:hint="eastAsia"/>
          <w:b/>
          <w:bCs/>
          <w:color w:val="FF0000"/>
          <w:kern w:val="0"/>
          <w:sz w:val="32"/>
          <w:szCs w:val="32"/>
        </w:rPr>
        <w:t>「申込中止」</w:t>
      </w:r>
    </w:p>
    <w:p w14:paraId="0EEFDB62" w14:textId="77777777" w:rsid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3A54A851" w14:textId="74B2132D" w:rsid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 xml:space="preserve">　先般標記大会要項を配信したところですが、本日全弓連より</w:t>
      </w:r>
      <w:r w:rsidR="00B31002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下記</w:t>
      </w: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緊急メール</w:t>
      </w:r>
      <w:r w:rsidR="00B31002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が</w:t>
      </w:r>
      <w:r w:rsidR="006563D9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届き</w:t>
      </w:r>
      <w:r w:rsidR="00B31002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ました。</w:t>
      </w:r>
    </w:p>
    <w:p w14:paraId="63AA7DE4" w14:textId="77777777" w:rsidR="00B31002" w:rsidRDefault="00B3100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41D92E49" w14:textId="60CC6B8F" w:rsidR="00B31002" w:rsidRPr="00B31002" w:rsidRDefault="00B3100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FF0000"/>
          <w:kern w:val="0"/>
          <w:sz w:val="24"/>
          <w:szCs w:val="24"/>
        </w:rPr>
      </w:pPr>
      <w:r w:rsidRPr="00B31002">
        <w:rPr>
          <w:rFonts w:ascii="ＭＳ 明朝" w:eastAsia="ＭＳ 明朝" w:hAnsi="ＭＳ 明朝" w:cs="Arial" w:hint="eastAsia"/>
          <w:color w:val="FF0000"/>
          <w:kern w:val="0"/>
          <w:sz w:val="24"/>
          <w:szCs w:val="24"/>
        </w:rPr>
        <w:t>コロナ感染状況悪化のため、本年の</w:t>
      </w:r>
      <w:r w:rsidR="00295A92">
        <w:rPr>
          <w:rFonts w:ascii="ＭＳ 明朝" w:eastAsia="ＭＳ 明朝" w:hAnsi="ＭＳ 明朝" w:cs="Arial" w:hint="eastAsia"/>
          <w:color w:val="FF0000"/>
          <w:kern w:val="0"/>
          <w:sz w:val="24"/>
          <w:szCs w:val="24"/>
        </w:rPr>
        <w:t>参加者</w:t>
      </w:r>
      <w:r w:rsidRPr="00B31002">
        <w:rPr>
          <w:rFonts w:ascii="ＭＳ 明朝" w:eastAsia="ＭＳ 明朝" w:hAnsi="ＭＳ 明朝" w:cs="Arial" w:hint="eastAsia"/>
          <w:color w:val="FF0000"/>
          <w:kern w:val="0"/>
          <w:sz w:val="24"/>
          <w:szCs w:val="24"/>
        </w:rPr>
        <w:t>は東京都弓道連盟会員のみとする</w:t>
      </w:r>
      <w:r w:rsidR="00295A92">
        <w:rPr>
          <w:rFonts w:ascii="ＭＳ 明朝" w:eastAsia="ＭＳ 明朝" w:hAnsi="ＭＳ 明朝" w:cs="Arial" w:hint="eastAsia"/>
          <w:color w:val="FF0000"/>
          <w:kern w:val="0"/>
          <w:sz w:val="24"/>
          <w:szCs w:val="24"/>
        </w:rPr>
        <w:t>。</w:t>
      </w:r>
    </w:p>
    <w:p w14:paraId="5D618C75" w14:textId="04961FD1" w:rsidR="00B31002" w:rsidRDefault="00B3100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0E4F4AF4" w14:textId="4B6BF8B6" w:rsidR="00B31002" w:rsidRDefault="00B3100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したがって、</w:t>
      </w:r>
      <w:r w:rsidR="009A68F4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本県でも申込受付を中止いたします。</w:t>
      </w:r>
    </w:p>
    <w:p w14:paraId="083129CC" w14:textId="18E35C6D" w:rsidR="00295A92" w:rsidRDefault="00295A9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参加希望されていた会員に周知願います。</w:t>
      </w:r>
    </w:p>
    <w:p w14:paraId="02B65193" w14:textId="2764197E" w:rsidR="009A68F4" w:rsidRDefault="009A68F4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4632CD3E" w14:textId="134674CB" w:rsidR="009A68F4" w:rsidRDefault="009A68F4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10FB506A" w14:textId="40AD3662" w:rsidR="009A68F4" w:rsidRDefault="009A68F4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C3766" wp14:editId="1032CE7A">
                <wp:simplePos x="0" y="0"/>
                <wp:positionH relativeFrom="column">
                  <wp:posOffset>-635</wp:posOffset>
                </wp:positionH>
                <wp:positionV relativeFrom="paragraph">
                  <wp:posOffset>125730</wp:posOffset>
                </wp:positionV>
                <wp:extent cx="5651500" cy="1905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0" cy="190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E4FD5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9pt" to="444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" strokecolor="black [3213]" strokeweight="1pt">
                <v:stroke joinstyle="miter"/>
              </v:line>
            </w:pict>
          </mc:Fallback>
        </mc:AlternateContent>
      </w:r>
    </w:p>
    <w:p w14:paraId="461E1C85" w14:textId="03F2D186" w:rsidR="009A68F4" w:rsidRDefault="009A68F4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9A68F4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  <w:bdr w:val="single" w:sz="4" w:space="0" w:color="auto"/>
        </w:rPr>
        <w:t>全弓連メール</w:t>
      </w:r>
      <w:r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 xml:space="preserve">　</w:t>
      </w:r>
    </w:p>
    <w:p w14:paraId="42D8F9AC" w14:textId="52D8AD4C" w:rsidR="00B31002" w:rsidRDefault="00B3100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5D7D2715" w14:textId="1454843F" w:rsidR="00295A92" w:rsidRDefault="00295A9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295A92">
        <w:rPr>
          <w:rFonts w:ascii="ＭＳ 明朝" w:eastAsia="ＭＳ 明朝" w:hAnsi="ＭＳ 明朝" w:cs="Arial" w:hint="eastAsia"/>
          <w:color w:val="222222"/>
          <w:kern w:val="0"/>
          <w:sz w:val="24"/>
          <w:szCs w:val="24"/>
        </w:rPr>
        <w:t>令和</w:t>
      </w:r>
      <w:r w:rsidRPr="00295A92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3年度（第141回）明治神宮奉納全国弓道大会　参加地域の変更について</w:t>
      </w:r>
    </w:p>
    <w:p w14:paraId="367AE7E5" w14:textId="77777777" w:rsidR="00295A92" w:rsidRDefault="00295A92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</w:p>
    <w:p w14:paraId="6E2FFDEA" w14:textId="5CC9F2D5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地連会長　各位</w:t>
      </w:r>
    </w:p>
    <w:p w14:paraId="422CE3F5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 </w:t>
      </w:r>
    </w:p>
    <w:p w14:paraId="4F3201D9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いつもお世話になっております。</w:t>
      </w:r>
    </w:p>
    <w:p w14:paraId="4C7DC57C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過日、関係書類を送付いたしました表記大会につきまして、</w:t>
      </w:r>
    </w:p>
    <w:p w14:paraId="100E1638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会場となる明治神宮より、緊急事態宣言の延長等、今後の</w:t>
      </w:r>
    </w:p>
    <w:p w14:paraId="0777129A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感染状況もまだ見通せないことから、昨年と同様な形式で</w:t>
      </w:r>
    </w:p>
    <w:p w14:paraId="7E115085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参加地域・人数を限定して開催するよう新たに要請があり、</w:t>
      </w:r>
    </w:p>
    <w:p w14:paraId="794AEF74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本連盟としても残念ではございますが、明治神宮からの</w:t>
      </w:r>
    </w:p>
    <w:p w14:paraId="4AD14022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要請に応じることといたしました。</w:t>
      </w:r>
    </w:p>
    <w:p w14:paraId="58963017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 </w:t>
      </w:r>
    </w:p>
    <w:p w14:paraId="14BFD719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つきましては上記のような次第で今年も</w:t>
      </w: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  <w:u w:val="single"/>
        </w:rPr>
        <w:t>東京都弓道連盟の</w:t>
      </w:r>
    </w:p>
    <w:p w14:paraId="1EAB8D69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  <w:u w:val="single"/>
        </w:rPr>
        <w:t>参加者のみでの開催</w:t>
      </w: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とさせていただきます。</w:t>
      </w:r>
    </w:p>
    <w:p w14:paraId="365CB8E1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参加対象地域であった各地連には既に各支部等へご案内を</w:t>
      </w:r>
    </w:p>
    <w:p w14:paraId="1E2D715F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いただいているところ誠に恐縮ではございますが、ご理解・</w:t>
      </w:r>
    </w:p>
    <w:p w14:paraId="506316FD" w14:textId="77777777" w:rsidR="00570D69" w:rsidRPr="00570D69" w:rsidRDefault="00570D69" w:rsidP="00570D69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 w:val="24"/>
          <w:szCs w:val="24"/>
        </w:rPr>
      </w:pPr>
      <w:r w:rsidRPr="00570D69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ご協力いただきますようお願いします。</w:t>
      </w:r>
    </w:p>
    <w:sectPr w:rsidR="00570D69" w:rsidRPr="00570D69" w:rsidSect="002077C2">
      <w:pgSz w:w="11906" w:h="16838" w:code="9"/>
      <w:pgMar w:top="1418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1E2A3" w14:textId="77777777" w:rsidR="005102B8" w:rsidRDefault="005102B8" w:rsidP="002077C2">
      <w:r>
        <w:separator/>
      </w:r>
    </w:p>
  </w:endnote>
  <w:endnote w:type="continuationSeparator" w:id="0">
    <w:p w14:paraId="03A57DCE" w14:textId="77777777" w:rsidR="005102B8" w:rsidRDefault="005102B8" w:rsidP="0020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104E5" w14:textId="77777777" w:rsidR="005102B8" w:rsidRDefault="005102B8" w:rsidP="002077C2">
      <w:r>
        <w:separator/>
      </w:r>
    </w:p>
  </w:footnote>
  <w:footnote w:type="continuationSeparator" w:id="0">
    <w:p w14:paraId="4DD38051" w14:textId="77777777" w:rsidR="005102B8" w:rsidRDefault="005102B8" w:rsidP="0020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69"/>
    <w:rsid w:val="002077C2"/>
    <w:rsid w:val="00295A92"/>
    <w:rsid w:val="003511E2"/>
    <w:rsid w:val="005102B8"/>
    <w:rsid w:val="00570D69"/>
    <w:rsid w:val="006563D9"/>
    <w:rsid w:val="009A68F4"/>
    <w:rsid w:val="00B31002"/>
    <w:rsid w:val="00B54EEA"/>
    <w:rsid w:val="00BB54C7"/>
    <w:rsid w:val="00CB7536"/>
    <w:rsid w:val="00D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36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0D69"/>
  </w:style>
  <w:style w:type="character" w:customStyle="1" w:styleId="a4">
    <w:name w:val="日付 (文字)"/>
    <w:basedOn w:val="a0"/>
    <w:link w:val="a3"/>
    <w:uiPriority w:val="99"/>
    <w:semiHidden/>
    <w:rsid w:val="00570D69"/>
  </w:style>
  <w:style w:type="paragraph" w:styleId="a5">
    <w:name w:val="header"/>
    <w:basedOn w:val="a"/>
    <w:link w:val="a6"/>
    <w:uiPriority w:val="99"/>
    <w:unhideWhenUsed/>
    <w:rsid w:val="00207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7C2"/>
  </w:style>
  <w:style w:type="paragraph" w:styleId="a7">
    <w:name w:val="footer"/>
    <w:basedOn w:val="a"/>
    <w:link w:val="a8"/>
    <w:uiPriority w:val="99"/>
    <w:unhideWhenUsed/>
    <w:rsid w:val="00207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0D69"/>
  </w:style>
  <w:style w:type="character" w:customStyle="1" w:styleId="a4">
    <w:name w:val="日付 (文字)"/>
    <w:basedOn w:val="a0"/>
    <w:link w:val="a3"/>
    <w:uiPriority w:val="99"/>
    <w:semiHidden/>
    <w:rsid w:val="00570D69"/>
  </w:style>
  <w:style w:type="paragraph" w:styleId="a5">
    <w:name w:val="header"/>
    <w:basedOn w:val="a"/>
    <w:link w:val="a6"/>
    <w:uiPriority w:val="99"/>
    <w:unhideWhenUsed/>
    <w:rsid w:val="00207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7C2"/>
  </w:style>
  <w:style w:type="paragraph" w:styleId="a7">
    <w:name w:val="footer"/>
    <w:basedOn w:val="a"/>
    <w:link w:val="a8"/>
    <w:uiPriority w:val="99"/>
    <w:unhideWhenUsed/>
    <w:rsid w:val="00207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 悦朗</dc:creator>
  <cp:lastModifiedBy>ykyi031125</cp:lastModifiedBy>
  <cp:revision>2</cp:revision>
  <dcterms:created xsi:type="dcterms:W3CDTF">2021-09-11T02:26:00Z</dcterms:created>
  <dcterms:modified xsi:type="dcterms:W3CDTF">2021-09-11T02:26:00Z</dcterms:modified>
</cp:coreProperties>
</file>